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AF1" w:rsidRDefault="003A1AF1" w:rsidP="003A1AF1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山东理工大学</w:t>
      </w:r>
      <w:r w:rsidR="000A6C95" w:rsidRPr="00903034">
        <w:rPr>
          <w:rFonts w:ascii="方正小标宋简体" w:eastAsia="方正小标宋简体" w:hAnsi="黑体" w:hint="eastAsia"/>
          <w:sz w:val="44"/>
          <w:szCs w:val="44"/>
        </w:rPr>
        <w:t>人文社会科学横向科研项目</w:t>
      </w:r>
    </w:p>
    <w:p w:rsidR="000A6C95" w:rsidRDefault="000A6C95" w:rsidP="003A1AF1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903034">
        <w:rPr>
          <w:rFonts w:ascii="方正小标宋简体" w:eastAsia="方正小标宋简体" w:hAnsi="黑体" w:hint="eastAsia"/>
          <w:sz w:val="44"/>
          <w:szCs w:val="44"/>
        </w:rPr>
        <w:t>真实性、可行性、合规性审</w:t>
      </w:r>
      <w:r w:rsidR="003A1AF1">
        <w:rPr>
          <w:rFonts w:ascii="方正小标宋简体" w:eastAsia="方正小标宋简体" w:hAnsi="黑体" w:hint="eastAsia"/>
          <w:sz w:val="44"/>
          <w:szCs w:val="44"/>
        </w:rPr>
        <w:t>核</w:t>
      </w:r>
      <w:r w:rsidR="0049590C">
        <w:rPr>
          <w:rFonts w:ascii="方正小标宋简体" w:eastAsia="方正小标宋简体" w:hAnsi="黑体" w:hint="eastAsia"/>
          <w:sz w:val="44"/>
          <w:szCs w:val="44"/>
        </w:rPr>
        <w:t>要</w:t>
      </w:r>
      <w:r w:rsidRPr="00903034">
        <w:rPr>
          <w:rFonts w:ascii="方正小标宋简体" w:eastAsia="方正小标宋简体" w:hAnsi="黑体" w:hint="eastAsia"/>
          <w:sz w:val="44"/>
          <w:szCs w:val="44"/>
        </w:rPr>
        <w:t>点</w:t>
      </w:r>
    </w:p>
    <w:p w:rsidR="00903034" w:rsidRPr="00903034" w:rsidRDefault="00903034" w:rsidP="00903034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903034" w:rsidRPr="00903034" w:rsidRDefault="00182D96" w:rsidP="000A14C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高校</w:t>
      </w:r>
      <w:r w:rsidR="00903034">
        <w:rPr>
          <w:rFonts w:ascii="仿宋" w:eastAsia="仿宋" w:hAnsi="仿宋"/>
          <w:sz w:val="32"/>
          <w:szCs w:val="32"/>
        </w:rPr>
        <w:t>教师</w:t>
      </w:r>
      <w:r w:rsidR="00903034">
        <w:rPr>
          <w:rFonts w:ascii="仿宋" w:eastAsia="仿宋" w:hAnsi="仿宋" w:hint="eastAsia"/>
          <w:sz w:val="32"/>
          <w:szCs w:val="32"/>
        </w:rPr>
        <w:t>利用</w:t>
      </w:r>
      <w:r w:rsidR="00903034">
        <w:rPr>
          <w:rFonts w:ascii="仿宋" w:eastAsia="仿宋" w:hAnsi="仿宋"/>
          <w:sz w:val="32"/>
          <w:szCs w:val="32"/>
        </w:rPr>
        <w:t>专业知识</w:t>
      </w:r>
      <w:r w:rsidR="00835E4E">
        <w:rPr>
          <w:rFonts w:ascii="仿宋" w:eastAsia="仿宋" w:hAnsi="仿宋" w:hint="eastAsia"/>
          <w:sz w:val="32"/>
          <w:szCs w:val="32"/>
        </w:rPr>
        <w:t>，</w:t>
      </w:r>
      <w:r w:rsidR="00835E4E">
        <w:rPr>
          <w:rFonts w:ascii="仿宋" w:eastAsia="仿宋" w:hAnsi="仿宋"/>
          <w:sz w:val="32"/>
          <w:szCs w:val="32"/>
        </w:rPr>
        <w:t>以人才培养、</w:t>
      </w:r>
      <w:r w:rsidR="00835E4E">
        <w:rPr>
          <w:rFonts w:ascii="仿宋" w:eastAsia="仿宋" w:hAnsi="仿宋" w:hint="eastAsia"/>
          <w:sz w:val="32"/>
          <w:szCs w:val="32"/>
        </w:rPr>
        <w:t>科技支撑</w:t>
      </w:r>
      <w:r w:rsidR="00835E4E">
        <w:rPr>
          <w:rFonts w:ascii="仿宋" w:eastAsia="仿宋" w:hAnsi="仿宋"/>
          <w:sz w:val="32"/>
          <w:szCs w:val="32"/>
        </w:rPr>
        <w:t>、文化引领</w:t>
      </w:r>
      <w:r w:rsidR="00835E4E">
        <w:rPr>
          <w:rFonts w:ascii="仿宋" w:eastAsia="仿宋" w:hAnsi="仿宋" w:hint="eastAsia"/>
          <w:sz w:val="32"/>
          <w:szCs w:val="32"/>
        </w:rPr>
        <w:t>等</w:t>
      </w:r>
      <w:r w:rsidR="00D366CD">
        <w:rPr>
          <w:rFonts w:ascii="仿宋" w:eastAsia="仿宋" w:hAnsi="仿宋" w:hint="eastAsia"/>
          <w:sz w:val="32"/>
          <w:szCs w:val="32"/>
        </w:rPr>
        <w:t>形式</w:t>
      </w:r>
      <w:r w:rsidR="00903034">
        <w:rPr>
          <w:rFonts w:ascii="仿宋" w:eastAsia="仿宋" w:hAnsi="仿宋" w:hint="eastAsia"/>
          <w:sz w:val="32"/>
          <w:szCs w:val="32"/>
        </w:rPr>
        <w:t>服务</w:t>
      </w:r>
      <w:r w:rsidR="00835E4E" w:rsidRPr="00910104">
        <w:rPr>
          <w:rFonts w:ascii="仿宋" w:eastAsia="仿宋" w:hAnsi="仿宋" w:hint="eastAsia"/>
          <w:sz w:val="32"/>
          <w:szCs w:val="32"/>
        </w:rPr>
        <w:t>国家战略需要与区域经济社会发展</w:t>
      </w:r>
      <w:r w:rsidR="00903034">
        <w:rPr>
          <w:rFonts w:ascii="仿宋" w:eastAsia="仿宋" w:hAnsi="仿宋" w:hint="eastAsia"/>
          <w:sz w:val="32"/>
          <w:szCs w:val="32"/>
        </w:rPr>
        <w:t>，</w:t>
      </w:r>
      <w:r w:rsidR="00835E4E" w:rsidRPr="00910104">
        <w:rPr>
          <w:rFonts w:ascii="仿宋" w:eastAsia="仿宋" w:hAnsi="仿宋" w:hint="eastAsia"/>
          <w:sz w:val="32"/>
          <w:szCs w:val="32"/>
        </w:rPr>
        <w:t>既涉及学校自身的内涵建设，也关系到国家社会的发展大局</w:t>
      </w:r>
      <w:r w:rsidR="00835E4E">
        <w:rPr>
          <w:rFonts w:ascii="仿宋" w:eastAsia="仿宋" w:hAnsi="仿宋" w:hint="eastAsia"/>
          <w:sz w:val="32"/>
          <w:szCs w:val="32"/>
        </w:rPr>
        <w:t>。</w:t>
      </w:r>
      <w:r w:rsidR="00835E4E">
        <w:rPr>
          <w:rFonts w:ascii="仿宋" w:eastAsia="仿宋" w:hAnsi="仿宋"/>
          <w:sz w:val="32"/>
          <w:szCs w:val="32"/>
        </w:rPr>
        <w:t>因此</w:t>
      </w:r>
      <w:r w:rsidR="00835E4E">
        <w:rPr>
          <w:rFonts w:ascii="仿宋" w:eastAsia="仿宋" w:hAnsi="仿宋" w:hint="eastAsia"/>
          <w:sz w:val="32"/>
          <w:szCs w:val="32"/>
        </w:rPr>
        <w:t>，</w:t>
      </w:r>
      <w:r w:rsidR="00835E4E">
        <w:rPr>
          <w:rFonts w:ascii="仿宋" w:eastAsia="仿宋" w:hAnsi="仿宋"/>
          <w:sz w:val="32"/>
          <w:szCs w:val="32"/>
        </w:rPr>
        <w:t>学校鼓励教师积极争取横向科研项目</w:t>
      </w:r>
      <w:r w:rsidR="00835E4E">
        <w:rPr>
          <w:rFonts w:ascii="仿宋" w:eastAsia="仿宋" w:hAnsi="仿宋" w:hint="eastAsia"/>
          <w:sz w:val="32"/>
          <w:szCs w:val="32"/>
        </w:rPr>
        <w:t>。</w:t>
      </w:r>
      <w:r w:rsidR="00B34339">
        <w:rPr>
          <w:rFonts w:ascii="仿宋" w:eastAsia="仿宋" w:hAnsi="仿宋" w:hint="eastAsia"/>
          <w:sz w:val="32"/>
          <w:szCs w:val="32"/>
        </w:rPr>
        <w:t>同时</w:t>
      </w:r>
      <w:r w:rsidR="00835E4E">
        <w:rPr>
          <w:rFonts w:ascii="仿宋" w:eastAsia="仿宋" w:hAnsi="仿宋" w:hint="eastAsia"/>
          <w:sz w:val="32"/>
          <w:szCs w:val="32"/>
        </w:rPr>
        <w:t>，</w:t>
      </w:r>
      <w:r w:rsidR="00835E4E">
        <w:rPr>
          <w:rFonts w:ascii="仿宋" w:eastAsia="仿宋" w:hAnsi="仿宋"/>
          <w:sz w:val="32"/>
          <w:szCs w:val="32"/>
        </w:rPr>
        <w:t>各级</w:t>
      </w:r>
      <w:r w:rsidR="00835E4E">
        <w:rPr>
          <w:rFonts w:ascii="仿宋" w:eastAsia="仿宋" w:hAnsi="仿宋" w:hint="eastAsia"/>
          <w:sz w:val="32"/>
          <w:szCs w:val="32"/>
        </w:rPr>
        <w:t>党委</w:t>
      </w:r>
      <w:r w:rsidR="00835E4E">
        <w:rPr>
          <w:rFonts w:ascii="仿宋" w:eastAsia="仿宋" w:hAnsi="仿宋"/>
          <w:sz w:val="32"/>
          <w:szCs w:val="32"/>
        </w:rPr>
        <w:t>政府对高校</w:t>
      </w:r>
      <w:r>
        <w:rPr>
          <w:rFonts w:ascii="仿宋" w:eastAsia="仿宋" w:hAnsi="仿宋"/>
          <w:sz w:val="32"/>
          <w:szCs w:val="32"/>
        </w:rPr>
        <w:t>巡视、审计</w:t>
      </w:r>
      <w:r w:rsidR="00835E4E">
        <w:rPr>
          <w:rFonts w:ascii="仿宋" w:eastAsia="仿宋" w:hAnsi="仿宋"/>
          <w:sz w:val="32"/>
          <w:szCs w:val="32"/>
        </w:rPr>
        <w:t>过程中发现，</w:t>
      </w:r>
      <w:r w:rsidR="00835E4E">
        <w:rPr>
          <w:rFonts w:ascii="仿宋" w:eastAsia="仿宋" w:hAnsi="仿宋" w:hint="eastAsia"/>
          <w:sz w:val="32"/>
          <w:szCs w:val="32"/>
        </w:rPr>
        <w:t>部分</w:t>
      </w:r>
      <w:r w:rsidR="00835E4E">
        <w:rPr>
          <w:rFonts w:ascii="仿宋" w:eastAsia="仿宋" w:hAnsi="仿宋"/>
          <w:sz w:val="32"/>
          <w:szCs w:val="32"/>
        </w:rPr>
        <w:t>高校教师在横向科研项目立项和经费使用中存在诸多</w:t>
      </w:r>
      <w:r w:rsidR="00835E4E">
        <w:rPr>
          <w:rFonts w:ascii="仿宋" w:eastAsia="仿宋" w:hAnsi="仿宋" w:hint="eastAsia"/>
          <w:sz w:val="32"/>
          <w:szCs w:val="32"/>
        </w:rPr>
        <w:t>不合规</w:t>
      </w:r>
      <w:r w:rsidR="00835E4E">
        <w:rPr>
          <w:rFonts w:ascii="仿宋" w:eastAsia="仿宋" w:hAnsi="仿宋"/>
          <w:sz w:val="32"/>
          <w:szCs w:val="32"/>
        </w:rPr>
        <w:t>甚至不合法</w:t>
      </w:r>
      <w:r w:rsidR="00835E4E">
        <w:rPr>
          <w:rFonts w:ascii="仿宋" w:eastAsia="仿宋" w:hAnsi="仿宋" w:hint="eastAsia"/>
          <w:sz w:val="32"/>
          <w:szCs w:val="32"/>
        </w:rPr>
        <w:t>的</w:t>
      </w:r>
      <w:r w:rsidR="00835E4E">
        <w:rPr>
          <w:rFonts w:ascii="仿宋" w:eastAsia="仿宋" w:hAnsi="仿宋"/>
          <w:sz w:val="32"/>
          <w:szCs w:val="32"/>
        </w:rPr>
        <w:t>问题。</w:t>
      </w:r>
      <w:r>
        <w:rPr>
          <w:rFonts w:ascii="仿宋" w:eastAsia="仿宋" w:hAnsi="仿宋" w:hint="eastAsia"/>
          <w:sz w:val="32"/>
          <w:szCs w:val="32"/>
        </w:rPr>
        <w:t>为保</w:t>
      </w:r>
      <w:r w:rsidR="00B34339">
        <w:rPr>
          <w:rFonts w:ascii="仿宋" w:eastAsia="仿宋" w:hAnsi="仿宋" w:hint="eastAsia"/>
          <w:sz w:val="32"/>
          <w:szCs w:val="32"/>
        </w:rPr>
        <w:t>护我校</w:t>
      </w:r>
      <w:r w:rsidR="00B34339">
        <w:rPr>
          <w:rFonts w:ascii="仿宋" w:eastAsia="仿宋" w:hAnsi="仿宋"/>
          <w:sz w:val="32"/>
          <w:szCs w:val="32"/>
        </w:rPr>
        <w:t>教师合理合规合法从事横向科研项目</w:t>
      </w:r>
      <w:r w:rsidR="003A1AF1">
        <w:rPr>
          <w:rFonts w:ascii="仿宋" w:eastAsia="仿宋" w:hAnsi="仿宋" w:hint="eastAsia"/>
          <w:sz w:val="32"/>
          <w:szCs w:val="32"/>
        </w:rPr>
        <w:t>立项</w:t>
      </w:r>
      <w:r w:rsidR="003A1AF1">
        <w:rPr>
          <w:rFonts w:ascii="仿宋" w:eastAsia="仿宋" w:hAnsi="仿宋"/>
          <w:sz w:val="32"/>
          <w:szCs w:val="32"/>
        </w:rPr>
        <w:t>和</w:t>
      </w:r>
      <w:r w:rsidR="00B34339">
        <w:rPr>
          <w:rFonts w:ascii="仿宋" w:eastAsia="仿宋" w:hAnsi="仿宋"/>
          <w:sz w:val="32"/>
          <w:szCs w:val="32"/>
        </w:rPr>
        <w:t>研究工作，</w:t>
      </w:r>
      <w:r w:rsidR="00521E17">
        <w:rPr>
          <w:rFonts w:ascii="仿宋" w:eastAsia="仿宋" w:hAnsi="仿宋" w:hint="eastAsia"/>
          <w:sz w:val="32"/>
          <w:szCs w:val="32"/>
        </w:rPr>
        <w:t>根据</w:t>
      </w:r>
      <w:r>
        <w:rPr>
          <w:rFonts w:ascii="仿宋" w:eastAsia="仿宋" w:hAnsi="仿宋" w:hint="eastAsia"/>
          <w:sz w:val="32"/>
          <w:szCs w:val="32"/>
        </w:rPr>
        <w:t>巡视</w:t>
      </w:r>
      <w:r>
        <w:rPr>
          <w:rFonts w:ascii="仿宋" w:eastAsia="仿宋" w:hAnsi="仿宋"/>
          <w:sz w:val="32"/>
          <w:szCs w:val="32"/>
        </w:rPr>
        <w:t>、审计工作</w:t>
      </w:r>
      <w:r w:rsidR="00521E17">
        <w:rPr>
          <w:rFonts w:ascii="仿宋" w:eastAsia="仿宋" w:hAnsi="仿宋" w:hint="eastAsia"/>
          <w:sz w:val="32"/>
          <w:szCs w:val="32"/>
        </w:rPr>
        <w:t>中</w:t>
      </w:r>
      <w:r w:rsidR="00B34339">
        <w:rPr>
          <w:rFonts w:ascii="仿宋" w:eastAsia="仿宋" w:hAnsi="仿宋"/>
          <w:sz w:val="32"/>
          <w:szCs w:val="32"/>
        </w:rPr>
        <w:t>对</w:t>
      </w:r>
      <w:r>
        <w:rPr>
          <w:rFonts w:ascii="仿宋" w:eastAsia="仿宋" w:hAnsi="仿宋"/>
          <w:sz w:val="32"/>
          <w:szCs w:val="32"/>
        </w:rPr>
        <w:t>横向科研项目真实性、可行性、合规性</w:t>
      </w:r>
      <w:r>
        <w:rPr>
          <w:rFonts w:ascii="仿宋" w:eastAsia="仿宋" w:hAnsi="仿宋" w:hint="eastAsia"/>
          <w:sz w:val="32"/>
          <w:szCs w:val="32"/>
        </w:rPr>
        <w:t>的</w:t>
      </w:r>
      <w:r w:rsidR="00D366CD">
        <w:rPr>
          <w:rFonts w:ascii="仿宋" w:eastAsia="仿宋" w:hAnsi="仿宋" w:hint="eastAsia"/>
          <w:sz w:val="32"/>
          <w:szCs w:val="32"/>
        </w:rPr>
        <w:t>审核</w:t>
      </w:r>
      <w:r>
        <w:rPr>
          <w:rFonts w:ascii="仿宋" w:eastAsia="仿宋" w:hAnsi="仿宋"/>
          <w:sz w:val="32"/>
          <w:szCs w:val="32"/>
        </w:rPr>
        <w:t>观测点</w:t>
      </w:r>
      <w:r w:rsidR="00521E17">
        <w:rPr>
          <w:rFonts w:ascii="仿宋" w:eastAsia="仿宋" w:hAnsi="仿宋" w:hint="eastAsia"/>
          <w:sz w:val="32"/>
          <w:szCs w:val="32"/>
        </w:rPr>
        <w:t>，</w:t>
      </w:r>
      <w:r w:rsidR="00521E17">
        <w:rPr>
          <w:rFonts w:ascii="仿宋" w:eastAsia="仿宋" w:hAnsi="仿宋"/>
          <w:sz w:val="32"/>
          <w:szCs w:val="32"/>
        </w:rPr>
        <w:t>制定下列审核要点</w:t>
      </w:r>
      <w:r w:rsidR="0049590C">
        <w:rPr>
          <w:rFonts w:ascii="仿宋" w:eastAsia="仿宋" w:hAnsi="仿宋"/>
          <w:sz w:val="32"/>
          <w:szCs w:val="32"/>
        </w:rPr>
        <w:t>。</w:t>
      </w:r>
    </w:p>
    <w:p w:rsidR="00521E17" w:rsidRPr="000A14C9" w:rsidRDefault="00903034" w:rsidP="000A14C9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521E17">
        <w:rPr>
          <w:rFonts w:ascii="黑体" w:eastAsia="黑体" w:hAnsi="黑体" w:hint="eastAsia"/>
          <w:sz w:val="32"/>
          <w:szCs w:val="32"/>
        </w:rPr>
        <w:t>一</w:t>
      </w:r>
      <w:r w:rsidRPr="00521E17">
        <w:rPr>
          <w:rFonts w:ascii="黑体" w:eastAsia="黑体" w:hAnsi="黑体"/>
          <w:sz w:val="32"/>
          <w:szCs w:val="32"/>
        </w:rPr>
        <w:t>、项目立项</w:t>
      </w:r>
      <w:r w:rsidR="00B34339">
        <w:rPr>
          <w:rFonts w:ascii="黑体" w:eastAsia="黑体" w:hAnsi="黑体" w:hint="eastAsia"/>
          <w:sz w:val="32"/>
          <w:szCs w:val="32"/>
        </w:rPr>
        <w:t>审核要点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5244"/>
        <w:gridCol w:w="1807"/>
      </w:tblGrid>
      <w:tr w:rsidR="0049590C" w:rsidTr="0054302C">
        <w:tc>
          <w:tcPr>
            <w:tcW w:w="817" w:type="dxa"/>
          </w:tcPr>
          <w:p w:rsidR="0049590C" w:rsidRPr="0049590C" w:rsidRDefault="0049590C" w:rsidP="00C615A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49590C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418" w:type="dxa"/>
          </w:tcPr>
          <w:p w:rsidR="0049590C" w:rsidRPr="0049590C" w:rsidRDefault="0049590C" w:rsidP="00C615A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49590C">
              <w:rPr>
                <w:rFonts w:ascii="仿宋" w:eastAsia="仿宋" w:hAnsi="仿宋" w:hint="eastAsia"/>
                <w:sz w:val="28"/>
                <w:szCs w:val="28"/>
              </w:rPr>
              <w:t>审核</w:t>
            </w:r>
            <w:r w:rsidRPr="0049590C">
              <w:rPr>
                <w:rFonts w:ascii="仿宋" w:eastAsia="仿宋" w:hAnsi="仿宋"/>
                <w:sz w:val="28"/>
                <w:szCs w:val="28"/>
              </w:rPr>
              <w:t>要点</w:t>
            </w:r>
          </w:p>
        </w:tc>
        <w:tc>
          <w:tcPr>
            <w:tcW w:w="7051" w:type="dxa"/>
            <w:gridSpan w:val="2"/>
          </w:tcPr>
          <w:p w:rsidR="0049590C" w:rsidRPr="0049590C" w:rsidRDefault="0049590C" w:rsidP="00624203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  <w:r w:rsidRPr="0049590C">
              <w:rPr>
                <w:rFonts w:ascii="仿宋" w:eastAsia="仿宋" w:hAnsi="仿宋" w:hint="eastAsia"/>
                <w:sz w:val="28"/>
                <w:szCs w:val="28"/>
              </w:rPr>
              <w:t>是否</w:t>
            </w:r>
            <w:r w:rsidRPr="0049590C">
              <w:rPr>
                <w:rFonts w:ascii="仿宋" w:eastAsia="仿宋" w:hAnsi="仿宋"/>
                <w:sz w:val="28"/>
                <w:szCs w:val="28"/>
              </w:rPr>
              <w:t>存在相关情况</w:t>
            </w:r>
            <w:r w:rsidRPr="0049590C">
              <w:rPr>
                <w:rFonts w:ascii="仿宋" w:eastAsia="仿宋" w:hAnsi="仿宋" w:hint="eastAsia"/>
                <w:sz w:val="28"/>
                <w:szCs w:val="28"/>
              </w:rPr>
              <w:t>？</w:t>
            </w:r>
            <w:r w:rsidRPr="0049590C">
              <w:rPr>
                <w:rFonts w:ascii="仿宋" w:eastAsia="仿宋" w:hAnsi="仿宋"/>
                <w:sz w:val="28"/>
                <w:szCs w:val="28"/>
              </w:rPr>
              <w:t>不存在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由</w:t>
            </w:r>
            <w:r w:rsidR="00624203">
              <w:rPr>
                <w:rFonts w:ascii="仿宋" w:eastAsia="仿宋" w:hAnsi="仿宋" w:hint="eastAsia"/>
                <w:sz w:val="28"/>
                <w:szCs w:val="28"/>
              </w:rPr>
              <w:t>项目管理</w:t>
            </w:r>
            <w:r w:rsidR="00624203">
              <w:rPr>
                <w:rFonts w:ascii="仿宋" w:eastAsia="仿宋" w:hAnsi="仿宋"/>
                <w:sz w:val="28"/>
                <w:szCs w:val="28"/>
              </w:rPr>
              <w:t>人员与项目负责人沟通后</w:t>
            </w:r>
            <w:r w:rsidRPr="0049590C">
              <w:rPr>
                <w:rFonts w:ascii="仿宋" w:eastAsia="仿宋" w:hAnsi="仿宋"/>
                <w:sz w:val="28"/>
                <w:szCs w:val="28"/>
              </w:rPr>
              <w:t>填写</w:t>
            </w:r>
            <w:r w:rsidRPr="0049590C">
              <w:rPr>
                <w:rFonts w:ascii="仿宋" w:eastAsia="仿宋" w:hAnsi="仿宋" w:hint="eastAsia"/>
                <w:sz w:val="28"/>
                <w:szCs w:val="28"/>
              </w:rPr>
              <w:t>“</w:t>
            </w:r>
            <w:r w:rsidRPr="0049590C">
              <w:rPr>
                <w:rFonts w:ascii="仿宋" w:eastAsia="仿宋" w:hAnsi="仿宋"/>
                <w:sz w:val="28"/>
                <w:szCs w:val="28"/>
              </w:rPr>
              <w:t>否</w:t>
            </w:r>
            <w:r w:rsidRPr="0049590C">
              <w:rPr>
                <w:rFonts w:ascii="仿宋" w:eastAsia="仿宋" w:hAnsi="仿宋" w:hint="eastAsia"/>
                <w:sz w:val="28"/>
                <w:szCs w:val="28"/>
              </w:rPr>
              <w:t>”，</w:t>
            </w:r>
            <w:r w:rsidRPr="0049590C">
              <w:rPr>
                <w:rFonts w:ascii="仿宋" w:eastAsia="仿宋" w:hAnsi="仿宋"/>
                <w:sz w:val="28"/>
                <w:szCs w:val="28"/>
              </w:rPr>
              <w:t>存在</w:t>
            </w:r>
            <w:r w:rsidR="00624203">
              <w:rPr>
                <w:rFonts w:ascii="仿宋" w:eastAsia="仿宋" w:hAnsi="仿宋" w:hint="eastAsia"/>
                <w:sz w:val="28"/>
                <w:szCs w:val="28"/>
              </w:rPr>
              <w:t>相关现象</w:t>
            </w:r>
            <w:r w:rsidRPr="0049590C">
              <w:rPr>
                <w:rFonts w:ascii="仿宋" w:eastAsia="仿宋" w:hAnsi="仿宋"/>
                <w:sz w:val="28"/>
                <w:szCs w:val="28"/>
              </w:rPr>
              <w:t>的由项目负责人做出解释说明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/>
                <w:sz w:val="28"/>
                <w:szCs w:val="28"/>
              </w:rPr>
              <w:t>附在本要点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之</w:t>
            </w:r>
            <w:r>
              <w:rPr>
                <w:rFonts w:ascii="仿宋" w:eastAsia="仿宋" w:hAnsi="仿宋"/>
                <w:sz w:val="28"/>
                <w:szCs w:val="28"/>
              </w:rPr>
              <w:t>后。</w:t>
            </w:r>
          </w:p>
        </w:tc>
      </w:tr>
      <w:tr w:rsidR="0049590C" w:rsidTr="003A1AF1">
        <w:tc>
          <w:tcPr>
            <w:tcW w:w="817" w:type="dxa"/>
          </w:tcPr>
          <w:p w:rsidR="0049590C" w:rsidRPr="0049590C" w:rsidRDefault="0049590C" w:rsidP="000A14C9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9590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6662" w:type="dxa"/>
            <w:gridSpan w:val="2"/>
          </w:tcPr>
          <w:p w:rsidR="0049590C" w:rsidRPr="0049590C" w:rsidRDefault="0049590C" w:rsidP="00C615A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49590C">
              <w:rPr>
                <w:rFonts w:ascii="仿宋" w:eastAsia="仿宋" w:hAnsi="仿宋" w:hint="eastAsia"/>
                <w:sz w:val="28"/>
                <w:szCs w:val="28"/>
              </w:rPr>
              <w:t>委托单位经营范围与委托研究内容相关度不高</w:t>
            </w:r>
          </w:p>
        </w:tc>
        <w:tc>
          <w:tcPr>
            <w:tcW w:w="1807" w:type="dxa"/>
          </w:tcPr>
          <w:p w:rsidR="0049590C" w:rsidRPr="0049590C" w:rsidRDefault="0049590C" w:rsidP="00C615A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9590C" w:rsidTr="003A1AF1">
        <w:tc>
          <w:tcPr>
            <w:tcW w:w="817" w:type="dxa"/>
          </w:tcPr>
          <w:p w:rsidR="0049590C" w:rsidRPr="0049590C" w:rsidRDefault="0054302C" w:rsidP="000A14C9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6662" w:type="dxa"/>
            <w:gridSpan w:val="2"/>
          </w:tcPr>
          <w:p w:rsidR="0049590C" w:rsidRPr="0054302C" w:rsidRDefault="0049590C" w:rsidP="00C615A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54302C">
              <w:rPr>
                <w:rFonts w:ascii="仿宋" w:eastAsia="仿宋" w:hAnsi="仿宋" w:hint="eastAsia"/>
                <w:sz w:val="28"/>
                <w:szCs w:val="28"/>
              </w:rPr>
              <w:t>委托单位注册资本与委托合同金额匹配度不高</w:t>
            </w:r>
          </w:p>
        </w:tc>
        <w:tc>
          <w:tcPr>
            <w:tcW w:w="1807" w:type="dxa"/>
          </w:tcPr>
          <w:p w:rsidR="0049590C" w:rsidRPr="0049590C" w:rsidRDefault="0049590C" w:rsidP="00C615A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4302C" w:rsidTr="003A1AF1">
        <w:trPr>
          <w:trHeight w:val="536"/>
        </w:trPr>
        <w:tc>
          <w:tcPr>
            <w:tcW w:w="817" w:type="dxa"/>
          </w:tcPr>
          <w:p w:rsidR="0054302C" w:rsidRPr="0049590C" w:rsidRDefault="0054302C" w:rsidP="000A14C9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6662" w:type="dxa"/>
            <w:gridSpan w:val="2"/>
          </w:tcPr>
          <w:p w:rsidR="0054302C" w:rsidRPr="0054302C" w:rsidRDefault="0054302C" w:rsidP="00C615A6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委托方属于</w:t>
            </w:r>
            <w:r w:rsidRPr="0054302C">
              <w:rPr>
                <w:rFonts w:ascii="仿宋" w:eastAsia="仿宋" w:hAnsi="仿宋" w:hint="eastAsia"/>
                <w:sz w:val="28"/>
                <w:szCs w:val="28"/>
              </w:rPr>
              <w:t>本人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举办、实际控制或参股的企业</w:t>
            </w:r>
          </w:p>
        </w:tc>
        <w:tc>
          <w:tcPr>
            <w:tcW w:w="1807" w:type="dxa"/>
          </w:tcPr>
          <w:p w:rsidR="0054302C" w:rsidRPr="0054302C" w:rsidRDefault="0054302C" w:rsidP="00C615A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4302C" w:rsidTr="003A1AF1">
        <w:tc>
          <w:tcPr>
            <w:tcW w:w="817" w:type="dxa"/>
          </w:tcPr>
          <w:p w:rsidR="0054302C" w:rsidRPr="0049590C" w:rsidRDefault="0054302C" w:rsidP="000A14C9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6662" w:type="dxa"/>
            <w:gridSpan w:val="2"/>
          </w:tcPr>
          <w:p w:rsidR="0054302C" w:rsidRPr="0054302C" w:rsidRDefault="003A1AF1" w:rsidP="00C615A6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以现金或个人银行账户转账的方式向学校交项目</w:t>
            </w:r>
            <w:r>
              <w:rPr>
                <w:rFonts w:ascii="仿宋" w:eastAsia="仿宋" w:hAnsi="仿宋"/>
                <w:sz w:val="28"/>
                <w:szCs w:val="28"/>
              </w:rPr>
              <w:t>经费</w:t>
            </w:r>
          </w:p>
        </w:tc>
        <w:tc>
          <w:tcPr>
            <w:tcW w:w="1807" w:type="dxa"/>
          </w:tcPr>
          <w:p w:rsidR="0054302C" w:rsidRPr="0049590C" w:rsidRDefault="0054302C" w:rsidP="00C615A6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03034" w:rsidRPr="0054302C" w:rsidRDefault="0054302C" w:rsidP="00C615A6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54302C">
        <w:rPr>
          <w:rFonts w:ascii="黑体" w:eastAsia="黑体" w:hAnsi="黑体" w:hint="eastAsia"/>
          <w:sz w:val="32"/>
          <w:szCs w:val="32"/>
        </w:rPr>
        <w:t xml:space="preserve"> 二</w:t>
      </w:r>
      <w:r w:rsidRPr="0054302C">
        <w:rPr>
          <w:rFonts w:ascii="黑体" w:eastAsia="黑体" w:hAnsi="黑体"/>
          <w:sz w:val="32"/>
          <w:szCs w:val="32"/>
        </w:rPr>
        <w:t>、项目</w:t>
      </w:r>
      <w:r w:rsidR="00B34339">
        <w:rPr>
          <w:rFonts w:ascii="黑体" w:eastAsia="黑体" w:hAnsi="黑体"/>
          <w:sz w:val="32"/>
          <w:szCs w:val="32"/>
        </w:rPr>
        <w:t>结项</w:t>
      </w:r>
      <w:r w:rsidR="00B34339">
        <w:rPr>
          <w:rFonts w:ascii="黑体" w:eastAsia="黑体" w:hAnsi="黑体" w:hint="eastAsia"/>
          <w:sz w:val="32"/>
          <w:szCs w:val="32"/>
        </w:rPr>
        <w:t>关注</w:t>
      </w:r>
      <w:r w:rsidR="00B34339">
        <w:rPr>
          <w:rFonts w:ascii="黑体" w:eastAsia="黑体" w:hAnsi="黑体"/>
          <w:sz w:val="32"/>
          <w:szCs w:val="32"/>
        </w:rPr>
        <w:t>要点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8469"/>
      </w:tblGrid>
      <w:tr w:rsidR="0054302C" w:rsidTr="0054302C">
        <w:tc>
          <w:tcPr>
            <w:tcW w:w="817" w:type="dxa"/>
          </w:tcPr>
          <w:p w:rsidR="0054302C" w:rsidRPr="00624203" w:rsidRDefault="00D366CD" w:rsidP="000A14C9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8469" w:type="dxa"/>
          </w:tcPr>
          <w:p w:rsidR="0054302C" w:rsidRPr="00624203" w:rsidRDefault="00D366CD" w:rsidP="00D366C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关注要点</w:t>
            </w:r>
          </w:p>
        </w:tc>
      </w:tr>
      <w:tr w:rsidR="00D366CD" w:rsidTr="0054302C">
        <w:tc>
          <w:tcPr>
            <w:tcW w:w="817" w:type="dxa"/>
          </w:tcPr>
          <w:p w:rsidR="00D366CD" w:rsidRDefault="00D366CD" w:rsidP="00D366CD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8469" w:type="dxa"/>
          </w:tcPr>
          <w:p w:rsidR="00D366CD" w:rsidRPr="00624203" w:rsidRDefault="00D366CD" w:rsidP="00D366CD">
            <w:pPr>
              <w:spacing w:line="5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除</w:t>
            </w:r>
            <w:r w:rsidRPr="00624203">
              <w:rPr>
                <w:rFonts w:ascii="仿宋" w:eastAsia="仿宋" w:hAnsi="仿宋" w:hint="eastAsia"/>
                <w:sz w:val="28"/>
                <w:szCs w:val="28"/>
              </w:rPr>
              <w:t>提取的管理费和税金外，支出的绝大部分</w:t>
            </w:r>
            <w:r w:rsidRPr="00624203">
              <w:rPr>
                <w:rFonts w:ascii="仿宋" w:eastAsia="仿宋" w:hAnsi="仿宋" w:hint="eastAsia"/>
                <w:sz w:val="28"/>
                <w:szCs w:val="28"/>
              </w:rPr>
              <w:t>为单一材料或成套设备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</w:tc>
      </w:tr>
      <w:tr w:rsidR="00D366CD" w:rsidTr="0054302C">
        <w:tc>
          <w:tcPr>
            <w:tcW w:w="817" w:type="dxa"/>
          </w:tcPr>
          <w:p w:rsidR="00D366CD" w:rsidRPr="00624203" w:rsidRDefault="00D366CD" w:rsidP="00D366C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8469" w:type="dxa"/>
          </w:tcPr>
          <w:p w:rsidR="00D366CD" w:rsidRPr="00624203" w:rsidRDefault="00D366CD" w:rsidP="00D366CD">
            <w:pPr>
              <w:spacing w:line="5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除</w:t>
            </w:r>
            <w:r w:rsidRPr="00624203">
              <w:rPr>
                <w:rFonts w:ascii="仿宋" w:eastAsia="仿宋" w:hAnsi="仿宋" w:hint="eastAsia"/>
                <w:sz w:val="28"/>
                <w:szCs w:val="28"/>
              </w:rPr>
              <w:t>提取的管理费和税金外，支出的绝大部分</w:t>
            </w:r>
            <w:r w:rsidRPr="00624203">
              <w:rPr>
                <w:rFonts w:ascii="仿宋" w:eastAsia="仿宋" w:hAnsi="仿宋" w:hint="eastAsia"/>
                <w:sz w:val="28"/>
                <w:szCs w:val="28"/>
              </w:rPr>
              <w:t>以每人每次800元劳务费的形式发给学生或其他人员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</w:tc>
      </w:tr>
      <w:tr w:rsidR="00D366CD" w:rsidTr="0054302C">
        <w:tc>
          <w:tcPr>
            <w:tcW w:w="817" w:type="dxa"/>
          </w:tcPr>
          <w:p w:rsidR="00D366CD" w:rsidRPr="00624203" w:rsidRDefault="00D366CD" w:rsidP="00D366C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8469" w:type="dxa"/>
          </w:tcPr>
          <w:p w:rsidR="00D366CD" w:rsidRPr="00624203" w:rsidRDefault="00D366CD" w:rsidP="00D366CD">
            <w:pPr>
              <w:spacing w:line="54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624203">
              <w:rPr>
                <w:rFonts w:ascii="仿宋" w:eastAsia="仿宋" w:hAnsi="仿宋" w:hint="eastAsia"/>
                <w:sz w:val="28"/>
                <w:szCs w:val="28"/>
              </w:rPr>
              <w:t>领取劳务费的学生人数较多，</w:t>
            </w:r>
            <w:r w:rsidRPr="00624203">
              <w:rPr>
                <w:rFonts w:ascii="仿宋" w:eastAsia="仿宋" w:hAnsi="仿宋" w:hint="eastAsia"/>
                <w:sz w:val="28"/>
                <w:szCs w:val="28"/>
              </w:rPr>
              <w:t>而课题研究所要求的技术含量较高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</w:tc>
      </w:tr>
      <w:tr w:rsidR="00D366CD" w:rsidTr="0054302C">
        <w:tc>
          <w:tcPr>
            <w:tcW w:w="817" w:type="dxa"/>
          </w:tcPr>
          <w:p w:rsidR="00D366CD" w:rsidRPr="00624203" w:rsidRDefault="00D366CD" w:rsidP="00D366C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4</w:t>
            </w:r>
          </w:p>
        </w:tc>
        <w:tc>
          <w:tcPr>
            <w:tcW w:w="8469" w:type="dxa"/>
          </w:tcPr>
          <w:p w:rsidR="00D366CD" w:rsidRPr="00624203" w:rsidRDefault="00D366CD" w:rsidP="00D366CD">
            <w:pPr>
              <w:spacing w:line="54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624203">
              <w:rPr>
                <w:rFonts w:ascii="仿宋" w:eastAsia="仿宋" w:hAnsi="仿宋" w:hint="eastAsia"/>
                <w:sz w:val="28"/>
                <w:szCs w:val="28"/>
              </w:rPr>
              <w:t>劳务费发放给学生后返还负责人、课题组成员或委托单位相关人员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</w:tc>
      </w:tr>
      <w:tr w:rsidR="00D366CD" w:rsidTr="0054302C">
        <w:tc>
          <w:tcPr>
            <w:tcW w:w="817" w:type="dxa"/>
          </w:tcPr>
          <w:p w:rsidR="00D366CD" w:rsidRPr="00624203" w:rsidRDefault="00D366CD" w:rsidP="00D366C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8469" w:type="dxa"/>
          </w:tcPr>
          <w:p w:rsidR="00D366CD" w:rsidRPr="00624203" w:rsidRDefault="00D366CD" w:rsidP="00D366CD">
            <w:pPr>
              <w:spacing w:line="54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624203">
              <w:rPr>
                <w:rFonts w:ascii="仿宋" w:eastAsia="仿宋" w:hAnsi="仿宋" w:hint="eastAsia"/>
                <w:sz w:val="28"/>
                <w:szCs w:val="28"/>
              </w:rPr>
              <w:t>向委托单位相关人员大额或大比例发放劳务费、专家咨询费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</w:tc>
      </w:tr>
      <w:tr w:rsidR="00D366CD" w:rsidTr="0054302C">
        <w:tc>
          <w:tcPr>
            <w:tcW w:w="817" w:type="dxa"/>
          </w:tcPr>
          <w:p w:rsidR="00D366CD" w:rsidRPr="00624203" w:rsidRDefault="00D366CD" w:rsidP="00D366C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8469" w:type="dxa"/>
          </w:tcPr>
          <w:p w:rsidR="00D366CD" w:rsidRPr="00624203" w:rsidRDefault="00D366CD" w:rsidP="00D366CD">
            <w:pPr>
              <w:spacing w:line="540" w:lineRule="exact"/>
              <w:rPr>
                <w:rFonts w:ascii="仿宋" w:eastAsia="仿宋" w:hAnsi="仿宋"/>
                <w:sz w:val="28"/>
                <w:szCs w:val="28"/>
              </w:rPr>
            </w:pPr>
            <w:r w:rsidRPr="00624203">
              <w:rPr>
                <w:rFonts w:ascii="仿宋" w:eastAsia="仿宋" w:hAnsi="仿宋" w:hint="eastAsia"/>
                <w:sz w:val="28"/>
                <w:szCs w:val="28"/>
              </w:rPr>
              <w:t>委托单位开具发票报销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</w:tc>
      </w:tr>
      <w:tr w:rsidR="00D366CD" w:rsidTr="0054302C">
        <w:tc>
          <w:tcPr>
            <w:tcW w:w="817" w:type="dxa"/>
          </w:tcPr>
          <w:p w:rsidR="00D366CD" w:rsidRPr="00624203" w:rsidRDefault="00D366CD" w:rsidP="00D366C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8469" w:type="dxa"/>
          </w:tcPr>
          <w:p w:rsidR="00D366CD" w:rsidRPr="00624203" w:rsidRDefault="00D366CD" w:rsidP="00D366CD">
            <w:pPr>
              <w:spacing w:line="540" w:lineRule="exact"/>
              <w:rPr>
                <w:rFonts w:ascii="仿宋" w:eastAsia="仿宋" w:hAnsi="仿宋"/>
                <w:sz w:val="28"/>
                <w:szCs w:val="28"/>
              </w:rPr>
            </w:pPr>
            <w:r w:rsidRPr="00624203">
              <w:rPr>
                <w:rFonts w:ascii="仿宋" w:eastAsia="仿宋" w:hAnsi="仿宋" w:hint="eastAsia"/>
                <w:sz w:val="28"/>
                <w:szCs w:val="28"/>
              </w:rPr>
              <w:t>委托单位相关人员从第三方开具发票报销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</w:tc>
      </w:tr>
      <w:tr w:rsidR="00D366CD" w:rsidTr="0054302C">
        <w:tc>
          <w:tcPr>
            <w:tcW w:w="817" w:type="dxa"/>
          </w:tcPr>
          <w:p w:rsidR="00D366CD" w:rsidRPr="00624203" w:rsidRDefault="00D366CD" w:rsidP="00D366C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8469" w:type="dxa"/>
          </w:tcPr>
          <w:p w:rsidR="00D366CD" w:rsidRPr="00624203" w:rsidRDefault="00D366CD" w:rsidP="00D366CD">
            <w:pPr>
              <w:spacing w:line="540" w:lineRule="exact"/>
              <w:rPr>
                <w:rFonts w:ascii="仿宋" w:eastAsia="仿宋" w:hAnsi="仿宋"/>
                <w:sz w:val="28"/>
                <w:szCs w:val="28"/>
              </w:rPr>
            </w:pPr>
            <w:r w:rsidRPr="00624203">
              <w:rPr>
                <w:rFonts w:ascii="仿宋" w:eastAsia="仿宋" w:hAnsi="仿宋" w:hint="eastAsia"/>
                <w:sz w:val="28"/>
                <w:szCs w:val="28"/>
              </w:rPr>
              <w:t>劳务费发放对象身份信息不实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</w:tc>
      </w:tr>
      <w:tr w:rsidR="00D366CD" w:rsidTr="0054302C">
        <w:tc>
          <w:tcPr>
            <w:tcW w:w="817" w:type="dxa"/>
          </w:tcPr>
          <w:p w:rsidR="00D366CD" w:rsidRPr="00624203" w:rsidRDefault="00D366CD" w:rsidP="00D366C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8469" w:type="dxa"/>
          </w:tcPr>
          <w:p w:rsidR="00D366CD" w:rsidRPr="00624203" w:rsidRDefault="00D366CD" w:rsidP="00D366CD">
            <w:pPr>
              <w:spacing w:line="540" w:lineRule="exact"/>
              <w:rPr>
                <w:rFonts w:ascii="仿宋" w:eastAsia="仿宋" w:hAnsi="仿宋"/>
                <w:sz w:val="28"/>
                <w:szCs w:val="28"/>
              </w:rPr>
            </w:pPr>
            <w:r w:rsidRPr="00624203">
              <w:rPr>
                <w:rFonts w:ascii="仿宋" w:eastAsia="仿宋" w:hAnsi="仿宋" w:hint="eastAsia"/>
                <w:sz w:val="28"/>
                <w:szCs w:val="28"/>
              </w:rPr>
              <w:t>科研人员之间不合理互发放劳务费或专家咨询费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</w:tc>
      </w:tr>
      <w:tr w:rsidR="00D366CD" w:rsidTr="0054302C">
        <w:tc>
          <w:tcPr>
            <w:tcW w:w="817" w:type="dxa"/>
          </w:tcPr>
          <w:p w:rsidR="00D366CD" w:rsidRPr="00624203" w:rsidRDefault="00D366CD" w:rsidP="00D366C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8469" w:type="dxa"/>
          </w:tcPr>
          <w:p w:rsidR="00D366CD" w:rsidRPr="00624203" w:rsidRDefault="00D366CD" w:rsidP="00D366CD">
            <w:pPr>
              <w:spacing w:line="540" w:lineRule="exact"/>
              <w:rPr>
                <w:rFonts w:ascii="仿宋" w:eastAsia="仿宋" w:hAnsi="仿宋"/>
                <w:sz w:val="28"/>
                <w:szCs w:val="28"/>
              </w:rPr>
            </w:pPr>
            <w:r w:rsidRPr="00624203">
              <w:rPr>
                <w:rFonts w:ascii="仿宋" w:eastAsia="仿宋" w:hAnsi="仿宋" w:hint="eastAsia"/>
                <w:sz w:val="28"/>
                <w:szCs w:val="28"/>
              </w:rPr>
              <w:t>自然人代开发票报销大额测试、加工、调研费用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</w:tc>
      </w:tr>
      <w:tr w:rsidR="00D366CD" w:rsidTr="0054302C">
        <w:tc>
          <w:tcPr>
            <w:tcW w:w="817" w:type="dxa"/>
          </w:tcPr>
          <w:p w:rsidR="00D366CD" w:rsidRPr="00624203" w:rsidRDefault="00D366CD" w:rsidP="00D366C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8469" w:type="dxa"/>
          </w:tcPr>
          <w:p w:rsidR="00D366CD" w:rsidRPr="00624203" w:rsidRDefault="00D366CD" w:rsidP="00D366CD">
            <w:pPr>
              <w:spacing w:line="540" w:lineRule="exact"/>
              <w:rPr>
                <w:rFonts w:ascii="仿宋" w:eastAsia="仿宋" w:hAnsi="仿宋"/>
                <w:sz w:val="28"/>
                <w:szCs w:val="28"/>
              </w:rPr>
            </w:pPr>
            <w:r w:rsidRPr="00624203">
              <w:rPr>
                <w:rFonts w:ascii="仿宋" w:eastAsia="仿宋" w:hAnsi="仿宋" w:hint="eastAsia"/>
                <w:sz w:val="28"/>
                <w:szCs w:val="28"/>
              </w:rPr>
              <w:t>大量办公耗材超出常规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</w:tc>
      </w:tr>
      <w:tr w:rsidR="00D366CD" w:rsidTr="0054302C">
        <w:tc>
          <w:tcPr>
            <w:tcW w:w="817" w:type="dxa"/>
          </w:tcPr>
          <w:p w:rsidR="00D366CD" w:rsidRPr="00624203" w:rsidRDefault="00D366CD" w:rsidP="00D366C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8469" w:type="dxa"/>
          </w:tcPr>
          <w:p w:rsidR="00D366CD" w:rsidRPr="00624203" w:rsidRDefault="00D366CD" w:rsidP="00D366CD">
            <w:pPr>
              <w:spacing w:line="54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大量出差天数超出常规；</w:t>
            </w:r>
          </w:p>
        </w:tc>
      </w:tr>
      <w:tr w:rsidR="00D366CD" w:rsidTr="0054302C">
        <w:tc>
          <w:tcPr>
            <w:tcW w:w="817" w:type="dxa"/>
          </w:tcPr>
          <w:p w:rsidR="00D366CD" w:rsidRPr="00624203" w:rsidRDefault="00D366CD" w:rsidP="00D366C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8469" w:type="dxa"/>
          </w:tcPr>
          <w:p w:rsidR="00D366CD" w:rsidRPr="00624203" w:rsidRDefault="00D366CD" w:rsidP="00D366CD">
            <w:pPr>
              <w:spacing w:line="54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624203">
              <w:rPr>
                <w:rFonts w:ascii="仿宋" w:eastAsia="仿宋" w:hAnsi="仿宋" w:hint="eastAsia"/>
                <w:sz w:val="28"/>
                <w:szCs w:val="28"/>
              </w:rPr>
              <w:t>大量出差有车票无住宿费；</w:t>
            </w:r>
          </w:p>
        </w:tc>
      </w:tr>
      <w:tr w:rsidR="00D366CD" w:rsidTr="0054302C">
        <w:tc>
          <w:tcPr>
            <w:tcW w:w="817" w:type="dxa"/>
          </w:tcPr>
          <w:p w:rsidR="00D366CD" w:rsidRPr="00624203" w:rsidRDefault="00D366CD" w:rsidP="00D366C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14</w:t>
            </w:r>
          </w:p>
        </w:tc>
        <w:tc>
          <w:tcPr>
            <w:tcW w:w="8469" w:type="dxa"/>
          </w:tcPr>
          <w:p w:rsidR="00D366CD" w:rsidRPr="00624203" w:rsidRDefault="00D366CD" w:rsidP="00D366CD">
            <w:pPr>
              <w:spacing w:line="540" w:lineRule="exact"/>
              <w:rPr>
                <w:rFonts w:ascii="仿宋" w:eastAsia="仿宋" w:hAnsi="仿宋"/>
                <w:sz w:val="28"/>
                <w:szCs w:val="28"/>
              </w:rPr>
            </w:pPr>
            <w:r w:rsidRPr="00624203">
              <w:rPr>
                <w:rFonts w:ascii="仿宋" w:eastAsia="仿宋" w:hAnsi="仿宋" w:hint="eastAsia"/>
                <w:sz w:val="28"/>
                <w:szCs w:val="28"/>
              </w:rPr>
              <w:t>大量自驾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车</w:t>
            </w:r>
            <w:r w:rsidRPr="00624203">
              <w:rPr>
                <w:rFonts w:ascii="仿宋" w:eastAsia="仿宋" w:hAnsi="仿宋" w:hint="eastAsia"/>
                <w:sz w:val="28"/>
                <w:szCs w:val="28"/>
              </w:rPr>
              <w:t>出差人数较多并且无住宿费；</w:t>
            </w:r>
          </w:p>
        </w:tc>
      </w:tr>
      <w:tr w:rsidR="00D366CD" w:rsidTr="0054302C">
        <w:tc>
          <w:tcPr>
            <w:tcW w:w="817" w:type="dxa"/>
          </w:tcPr>
          <w:p w:rsidR="00D366CD" w:rsidRPr="00624203" w:rsidRDefault="00D366CD" w:rsidP="00D366CD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8469" w:type="dxa"/>
          </w:tcPr>
          <w:p w:rsidR="00D366CD" w:rsidRPr="00624203" w:rsidRDefault="00D366CD" w:rsidP="00D366CD">
            <w:pPr>
              <w:spacing w:line="54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624203">
              <w:rPr>
                <w:rFonts w:ascii="仿宋" w:eastAsia="仿宋" w:hAnsi="仿宋" w:hint="eastAsia"/>
                <w:sz w:val="28"/>
                <w:szCs w:val="28"/>
              </w:rPr>
              <w:t>传统节假日携家人出差或到旅游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景</w:t>
            </w:r>
            <w:r w:rsidRPr="00624203">
              <w:rPr>
                <w:rFonts w:ascii="仿宋" w:eastAsia="仿宋" w:hAnsi="仿宋" w:hint="eastAsia"/>
                <w:sz w:val="28"/>
                <w:szCs w:val="28"/>
              </w:rPr>
              <w:t>区出差。</w:t>
            </w:r>
          </w:p>
        </w:tc>
      </w:tr>
    </w:tbl>
    <w:p w:rsidR="003A1AF1" w:rsidRPr="003A1AF1" w:rsidRDefault="000A14C9" w:rsidP="003A1AF1">
      <w:pPr>
        <w:spacing w:line="560" w:lineRule="exact"/>
        <w:ind w:firstLine="66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存在</w:t>
      </w:r>
      <w:r>
        <w:rPr>
          <w:rFonts w:ascii="仿宋" w:eastAsia="仿宋" w:hAnsi="仿宋"/>
          <w:sz w:val="32"/>
          <w:szCs w:val="32"/>
        </w:rPr>
        <w:t>上述</w:t>
      </w:r>
      <w:r w:rsidR="003A1AF1">
        <w:rPr>
          <w:rFonts w:ascii="仿宋" w:eastAsia="仿宋" w:hAnsi="仿宋"/>
          <w:sz w:val="32"/>
          <w:szCs w:val="32"/>
        </w:rPr>
        <w:t>现象的项目，</w:t>
      </w:r>
      <w:r w:rsidR="003A1AF1">
        <w:rPr>
          <w:rFonts w:ascii="仿宋" w:eastAsia="仿宋" w:hAnsi="仿宋" w:hint="eastAsia"/>
          <w:sz w:val="32"/>
          <w:szCs w:val="32"/>
        </w:rPr>
        <w:t>由</w:t>
      </w:r>
      <w:r w:rsidR="003A1AF1">
        <w:rPr>
          <w:rFonts w:ascii="仿宋" w:eastAsia="仿宋" w:hAnsi="仿宋"/>
          <w:sz w:val="32"/>
          <w:szCs w:val="32"/>
        </w:rPr>
        <w:t>项目负责人对其合理性</w:t>
      </w:r>
      <w:r w:rsidR="003A1AF1">
        <w:rPr>
          <w:rFonts w:ascii="仿宋" w:eastAsia="仿宋" w:hAnsi="仿宋" w:hint="eastAsia"/>
          <w:sz w:val="32"/>
          <w:szCs w:val="32"/>
        </w:rPr>
        <w:t>做出</w:t>
      </w:r>
      <w:r w:rsidR="003A1AF1">
        <w:rPr>
          <w:rFonts w:ascii="仿宋" w:eastAsia="仿宋" w:hAnsi="仿宋"/>
          <w:sz w:val="32"/>
          <w:szCs w:val="32"/>
        </w:rPr>
        <w:t>说明。</w:t>
      </w:r>
    </w:p>
    <w:p w:rsidR="003A1AF1" w:rsidRDefault="003A1AF1" w:rsidP="000A14C9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审核要点</w:t>
      </w:r>
      <w:r>
        <w:rPr>
          <w:rFonts w:ascii="仿宋" w:eastAsia="仿宋" w:hAnsi="仿宋" w:hint="eastAsia"/>
          <w:sz w:val="32"/>
          <w:szCs w:val="32"/>
        </w:rPr>
        <w:t>》一式</w:t>
      </w:r>
      <w:r>
        <w:rPr>
          <w:rFonts w:ascii="仿宋" w:eastAsia="仿宋" w:hAnsi="仿宋"/>
          <w:sz w:val="32"/>
          <w:szCs w:val="32"/>
        </w:rPr>
        <w:t>两份，一份由社科处存档，一份由项目负责人保存。</w:t>
      </w:r>
    </w:p>
    <w:p w:rsidR="003A1AF1" w:rsidRDefault="003A1AF1" w:rsidP="000A14C9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</w:t>
      </w:r>
      <w:r>
        <w:rPr>
          <w:rFonts w:ascii="仿宋" w:eastAsia="仿宋" w:hAnsi="仿宋"/>
          <w:sz w:val="32"/>
          <w:szCs w:val="32"/>
        </w:rPr>
        <w:t>名称</w:t>
      </w:r>
      <w:r w:rsidR="00D366CD">
        <w:rPr>
          <w:rFonts w:ascii="仿宋" w:eastAsia="仿宋" w:hAnsi="仿宋" w:hint="eastAsia"/>
          <w:sz w:val="32"/>
          <w:szCs w:val="32"/>
        </w:rPr>
        <w:t>及</w:t>
      </w:r>
      <w:r w:rsidR="00D366CD">
        <w:rPr>
          <w:rFonts w:ascii="仿宋" w:eastAsia="仿宋" w:hAnsi="仿宋"/>
          <w:sz w:val="32"/>
          <w:szCs w:val="32"/>
        </w:rPr>
        <w:t>编号</w:t>
      </w:r>
      <w:r>
        <w:rPr>
          <w:rFonts w:ascii="仿宋" w:eastAsia="仿宋" w:hAnsi="仿宋"/>
          <w:sz w:val="32"/>
          <w:szCs w:val="32"/>
        </w:rPr>
        <w:t>：</w:t>
      </w:r>
    </w:p>
    <w:p w:rsidR="003A1AF1" w:rsidRDefault="003A1AF1" w:rsidP="000A14C9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</w:p>
    <w:p w:rsidR="003A1AF1" w:rsidRDefault="003A1AF1" w:rsidP="000A14C9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委托</w:t>
      </w:r>
      <w:r>
        <w:rPr>
          <w:rFonts w:ascii="仿宋" w:eastAsia="仿宋" w:hAnsi="仿宋"/>
          <w:sz w:val="32"/>
          <w:szCs w:val="32"/>
        </w:rPr>
        <w:t>单位：</w:t>
      </w:r>
      <w:bookmarkStart w:id="0" w:name="_GoBack"/>
      <w:bookmarkEnd w:id="0"/>
    </w:p>
    <w:p w:rsidR="003A1AF1" w:rsidRDefault="003A1AF1" w:rsidP="000A14C9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</w:p>
    <w:p w:rsidR="003A1AF1" w:rsidRDefault="003A1AF1" w:rsidP="000A14C9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项目负责人</w:t>
      </w:r>
      <w:r>
        <w:rPr>
          <w:rFonts w:ascii="仿宋" w:eastAsia="仿宋" w:hAnsi="仿宋"/>
          <w:sz w:val="32"/>
          <w:szCs w:val="32"/>
        </w:rPr>
        <w:t>：（</w:t>
      </w:r>
      <w:r>
        <w:rPr>
          <w:rFonts w:ascii="仿宋" w:eastAsia="仿宋" w:hAnsi="仿宋" w:hint="eastAsia"/>
          <w:sz w:val="32"/>
          <w:szCs w:val="32"/>
        </w:rPr>
        <w:t>签字</w:t>
      </w:r>
      <w:r>
        <w:rPr>
          <w:rFonts w:ascii="仿宋" w:eastAsia="仿宋" w:hAnsi="仿宋"/>
          <w:sz w:val="32"/>
          <w:szCs w:val="32"/>
        </w:rPr>
        <w:t>）</w:t>
      </w:r>
    </w:p>
    <w:p w:rsidR="003A1AF1" w:rsidRDefault="003A1AF1" w:rsidP="000A14C9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</w:p>
    <w:p w:rsidR="003A1AF1" w:rsidRDefault="003A1AF1" w:rsidP="000A14C9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社会科学处</w:t>
      </w:r>
    </w:p>
    <w:p w:rsidR="003A1AF1" w:rsidRPr="000A14C9" w:rsidRDefault="003A1AF1" w:rsidP="000A14C9">
      <w:pPr>
        <w:spacing w:line="560" w:lineRule="exact"/>
        <w:ind w:firstLine="66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</w:t>
      </w:r>
      <w:r>
        <w:rPr>
          <w:rFonts w:ascii="仿宋" w:eastAsia="仿宋" w:hAnsi="仿宋"/>
          <w:sz w:val="32"/>
          <w:szCs w:val="32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年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月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0A14C9" w:rsidRPr="000A14C9" w:rsidRDefault="000A14C9" w:rsidP="000A14C9">
      <w:pPr>
        <w:spacing w:line="560" w:lineRule="exact"/>
        <w:ind w:firstLine="660"/>
        <w:rPr>
          <w:rFonts w:ascii="仿宋" w:eastAsia="仿宋" w:hAnsi="仿宋" w:hint="eastAsia"/>
          <w:sz w:val="32"/>
          <w:szCs w:val="32"/>
        </w:rPr>
      </w:pPr>
    </w:p>
    <w:p w:rsidR="001373A7" w:rsidRPr="00C615A6" w:rsidRDefault="00997012" w:rsidP="00934978">
      <w:pPr>
        <w:spacing w:line="560" w:lineRule="exact"/>
        <w:rPr>
          <w:rFonts w:ascii="仿宋" w:eastAsia="仿宋" w:hAnsi="仿宋"/>
          <w:sz w:val="32"/>
          <w:szCs w:val="32"/>
        </w:rPr>
      </w:pPr>
      <w:r w:rsidRPr="00C615A6">
        <w:rPr>
          <w:rFonts w:ascii="仿宋" w:eastAsia="仿宋" w:hAnsi="仿宋" w:hint="eastAsia"/>
          <w:sz w:val="32"/>
          <w:szCs w:val="32"/>
        </w:rPr>
        <w:t xml:space="preserve">   </w:t>
      </w:r>
    </w:p>
    <w:sectPr w:rsidR="001373A7" w:rsidRPr="00C615A6" w:rsidSect="00C615A6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F82" w:rsidRDefault="000E1F82" w:rsidP="006D1BAE">
      <w:r>
        <w:separator/>
      </w:r>
    </w:p>
  </w:endnote>
  <w:endnote w:type="continuationSeparator" w:id="0">
    <w:p w:rsidR="000E1F82" w:rsidRDefault="000E1F82" w:rsidP="006D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F82" w:rsidRDefault="000E1F82" w:rsidP="006D1BAE">
      <w:r>
        <w:separator/>
      </w:r>
    </w:p>
  </w:footnote>
  <w:footnote w:type="continuationSeparator" w:id="0">
    <w:p w:rsidR="000E1F82" w:rsidRDefault="000E1F82" w:rsidP="006D1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1BAE"/>
    <w:rsid w:val="00065D22"/>
    <w:rsid w:val="00085EF6"/>
    <w:rsid w:val="000A14C9"/>
    <w:rsid w:val="000A6C95"/>
    <w:rsid w:val="000E1F82"/>
    <w:rsid w:val="0012784E"/>
    <w:rsid w:val="001373A7"/>
    <w:rsid w:val="00144646"/>
    <w:rsid w:val="00144942"/>
    <w:rsid w:val="00182D96"/>
    <w:rsid w:val="00185DEE"/>
    <w:rsid w:val="001F62F5"/>
    <w:rsid w:val="00260297"/>
    <w:rsid w:val="002669D2"/>
    <w:rsid w:val="002C373F"/>
    <w:rsid w:val="002E32C2"/>
    <w:rsid w:val="003A1AF1"/>
    <w:rsid w:val="00421FA6"/>
    <w:rsid w:val="0049590C"/>
    <w:rsid w:val="00521E17"/>
    <w:rsid w:val="0054302C"/>
    <w:rsid w:val="00550CFB"/>
    <w:rsid w:val="00576CEB"/>
    <w:rsid w:val="00585BD8"/>
    <w:rsid w:val="006117AA"/>
    <w:rsid w:val="00624203"/>
    <w:rsid w:val="00655B08"/>
    <w:rsid w:val="0068284D"/>
    <w:rsid w:val="0069288B"/>
    <w:rsid w:val="006C29A8"/>
    <w:rsid w:val="006D1BAE"/>
    <w:rsid w:val="00707AAD"/>
    <w:rsid w:val="00723DE3"/>
    <w:rsid w:val="00785B51"/>
    <w:rsid w:val="007870D6"/>
    <w:rsid w:val="007B2349"/>
    <w:rsid w:val="00835E4E"/>
    <w:rsid w:val="00876624"/>
    <w:rsid w:val="008D5C5E"/>
    <w:rsid w:val="00903034"/>
    <w:rsid w:val="00934978"/>
    <w:rsid w:val="00997012"/>
    <w:rsid w:val="00AB7D0F"/>
    <w:rsid w:val="00B16D17"/>
    <w:rsid w:val="00B34339"/>
    <w:rsid w:val="00B50625"/>
    <w:rsid w:val="00B704B5"/>
    <w:rsid w:val="00C60E1B"/>
    <w:rsid w:val="00C615A6"/>
    <w:rsid w:val="00CB6E60"/>
    <w:rsid w:val="00D366CD"/>
    <w:rsid w:val="00D66ED9"/>
    <w:rsid w:val="00E305CE"/>
    <w:rsid w:val="00E71AD7"/>
    <w:rsid w:val="00F64A68"/>
    <w:rsid w:val="00FA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485094-E02F-45C9-BDF8-2A8C4BC2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5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1B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1B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1B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1BAE"/>
    <w:rPr>
      <w:sz w:val="18"/>
      <w:szCs w:val="18"/>
    </w:rPr>
  </w:style>
  <w:style w:type="table" w:styleId="a5">
    <w:name w:val="Table Grid"/>
    <w:basedOn w:val="a1"/>
    <w:uiPriority w:val="59"/>
    <w:rsid w:val="00521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3433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343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82DCA-84A0-48BC-BE96-452248FBE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sdlg282</dc:creator>
  <cp:keywords/>
  <dc:description/>
  <cp:lastModifiedBy>admin</cp:lastModifiedBy>
  <cp:revision>15</cp:revision>
  <cp:lastPrinted>2022-04-18T02:38:00Z</cp:lastPrinted>
  <dcterms:created xsi:type="dcterms:W3CDTF">2021-12-13T00:58:00Z</dcterms:created>
  <dcterms:modified xsi:type="dcterms:W3CDTF">2022-04-18T04:51:00Z</dcterms:modified>
</cp:coreProperties>
</file>