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5" w:lineRule="auto"/>
        <w:jc w:val="center"/>
        <w:rPr>
          <w:rFonts w:ascii="宋体" w:hAnsi="宋体" w:eastAsia="宋体" w:cs="宋体"/>
          <w:spacing w:val="8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山东理工大学第六届音乐•舞蹈</w:t>
      </w:r>
    </w:p>
    <w:p>
      <w:pPr>
        <w:spacing w:before="140" w:line="224" w:lineRule="auto"/>
        <w:ind w:left="3002" w:right="1598" w:hanging="1400"/>
        <w:jc w:val="center"/>
        <w:rPr>
          <w:rFonts w:ascii="宋体" w:hAnsi="宋体" w:eastAsia="宋体" w:cs="宋体"/>
          <w:spacing w:val="1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1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技能大赛报名表</w:t>
      </w:r>
    </w:p>
    <w:p>
      <w:pPr>
        <w:spacing w:before="140" w:line="224" w:lineRule="auto"/>
        <w:ind w:left="3002" w:right="1598" w:hanging="1400"/>
        <w:jc w:val="center"/>
        <w:rPr>
          <w:rFonts w:ascii="宋体" w:hAnsi="宋体" w:eastAsia="宋体" w:cs="宋体"/>
          <w:spacing w:val="1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</w:p>
    <w:p>
      <w:pPr>
        <w:spacing w:before="101" w:line="225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器乐类</w:t>
      </w:r>
    </w:p>
    <w:p>
      <w:pPr>
        <w:spacing w:line="20" w:lineRule="auto"/>
        <w:rPr>
          <w:rFonts w:ascii="Arial"/>
          <w:sz w:val="2"/>
        </w:rPr>
      </w:pPr>
    </w:p>
    <w:tbl>
      <w:tblPr>
        <w:tblStyle w:val="4"/>
        <w:tblW w:w="90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511"/>
        <w:gridCol w:w="837"/>
        <w:gridCol w:w="912"/>
        <w:gridCol w:w="786"/>
        <w:gridCol w:w="1501"/>
        <w:gridCol w:w="1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613" w:type="dxa"/>
            <w:vAlign w:val="top"/>
          </w:tcPr>
          <w:p>
            <w:pPr>
              <w:spacing w:before="299" w:line="220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37" w:type="dxa"/>
            <w:vAlign w:val="top"/>
          </w:tcPr>
          <w:p>
            <w:pPr>
              <w:spacing w:before="300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912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99" w:line="221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民 族</w:t>
            </w:r>
          </w:p>
        </w:tc>
        <w:tc>
          <w:tcPr>
            <w:tcW w:w="1501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line="351" w:lineRule="auto"/>
            </w:pPr>
          </w:p>
          <w:p>
            <w:pPr>
              <w:pStyle w:val="5"/>
              <w:spacing w:line="351" w:lineRule="auto"/>
            </w:pPr>
          </w:p>
          <w:p>
            <w:pPr>
              <w:spacing w:before="80" w:line="204" w:lineRule="auto"/>
              <w:ind w:left="1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13" w:type="dxa"/>
            <w:vAlign w:val="top"/>
          </w:tcPr>
          <w:p>
            <w:pPr>
              <w:spacing w:before="293" w:line="220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37" w:type="dxa"/>
            <w:vAlign w:val="top"/>
          </w:tcPr>
          <w:p>
            <w:pPr>
              <w:spacing w:before="294" w:line="221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学 号</w:t>
            </w:r>
          </w:p>
        </w:tc>
        <w:tc>
          <w:tcPr>
            <w:tcW w:w="3199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13" w:type="dxa"/>
            <w:vAlign w:val="top"/>
          </w:tcPr>
          <w:p>
            <w:pPr>
              <w:spacing w:before="295" w:line="220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所在学院</w:t>
            </w:r>
          </w:p>
        </w:tc>
        <w:tc>
          <w:tcPr>
            <w:tcW w:w="5547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vAlign w:val="top"/>
          </w:tcPr>
          <w:p>
            <w:pPr>
              <w:spacing w:before="195" w:line="220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专业班级</w:t>
            </w:r>
          </w:p>
        </w:tc>
        <w:tc>
          <w:tcPr>
            <w:tcW w:w="5547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tcBorders>
              <w:right w:val="single" w:color="000000" w:sz="2" w:space="0"/>
            </w:tcBorders>
            <w:vAlign w:val="top"/>
          </w:tcPr>
          <w:p>
            <w:pPr>
              <w:spacing w:before="211" w:line="222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5547" w:type="dxa"/>
            <w:gridSpan w:val="5"/>
            <w:tcBorders>
              <w:lef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13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5"/>
              <w:spacing w:line="336" w:lineRule="auto"/>
            </w:pPr>
          </w:p>
          <w:p>
            <w:pPr>
              <w:pStyle w:val="5"/>
              <w:spacing w:line="336" w:lineRule="auto"/>
            </w:pPr>
          </w:p>
          <w:p>
            <w:pPr>
              <w:spacing w:before="78" w:line="507" w:lineRule="exact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20"/>
                <w:sz w:val="24"/>
                <w:szCs w:val="24"/>
              </w:rPr>
              <w:t>参赛类别</w:t>
            </w:r>
          </w:p>
          <w:p>
            <w:pPr>
              <w:pStyle w:val="5"/>
              <w:spacing w:before="1" w:line="23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请参照画</w:t>
            </w:r>
            <w:r>
              <w:rPr>
                <w:spacing w:val="-3"/>
                <w:sz w:val="24"/>
                <w:szCs w:val="24"/>
              </w:rPr>
              <w:t>√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)</w:t>
            </w:r>
          </w:p>
        </w:tc>
        <w:tc>
          <w:tcPr>
            <w:tcW w:w="7434" w:type="dxa"/>
            <w:gridSpan w:val="6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19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1、专业组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（）</w:t>
            </w:r>
            <w:r>
              <w:rPr>
                <w:rFonts w:ascii="宋体" w:hAnsi="宋体" w:eastAsia="宋体" w:cs="宋体"/>
                <w:sz w:val="24"/>
                <w:szCs w:val="24"/>
              </w:rPr>
              <w:t>普通组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（）</w:t>
            </w:r>
            <w:r>
              <w:rPr>
                <w:rFonts w:ascii="宋体" w:hAnsi="宋体" w:eastAsia="宋体" w:cs="宋体"/>
                <w:sz w:val="24"/>
                <w:szCs w:val="24"/>
              </w:rPr>
              <w:t>研究生组()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434" w:type="dxa"/>
            <w:gridSpan w:val="6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216" w:line="220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2、器乐类别：西洋乐器</w:t>
            </w:r>
            <w:r>
              <w:rPr>
                <w:rFonts w:ascii="宋体" w:hAnsi="宋体" w:eastAsia="宋体" w:cs="宋体"/>
                <w:sz w:val="24"/>
                <w:szCs w:val="24"/>
              </w:rPr>
              <w:t>（）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民族乐器 ()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434" w:type="dxa"/>
            <w:gridSpan w:val="6"/>
            <w:tcBorders>
              <w:left w:val="single" w:color="000000" w:sz="2" w:space="0"/>
            </w:tcBorders>
            <w:vAlign w:val="top"/>
          </w:tcPr>
          <w:p>
            <w:pPr>
              <w:spacing w:before="215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注：音乐学院学生参赛统一填专业组，其他学院为普通组；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</w:trPr>
        <w:tc>
          <w:tcPr>
            <w:tcW w:w="1613" w:type="dxa"/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spacing w:before="78" w:line="220" w:lineRule="auto"/>
              <w:ind w:lef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参赛曲目名称</w:t>
            </w:r>
          </w:p>
        </w:tc>
        <w:tc>
          <w:tcPr>
            <w:tcW w:w="7434" w:type="dxa"/>
            <w:gridSpan w:val="6"/>
            <w:vAlign w:val="top"/>
          </w:tcPr>
          <w:p>
            <w:pPr>
              <w:pStyle w:val="5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MzRlODY0YTAyM2NiZTQ0YjI3OTRhZjAxNzNmMWYifQ=="/>
  </w:docVars>
  <w:rsids>
    <w:rsidRoot w:val="00000000"/>
    <w:rsid w:val="2E124D43"/>
    <w:rsid w:val="367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2023-09-20T08:52:21Z</dcterms:created>
  <dc:creator>Dell</dc:creator>
  <cp:lastModifiedBy>牟芯慧</cp:lastModifiedBy>
  <dcterms:modified xsi:type="dcterms:W3CDTF">2023-09-20T08:58:10Z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29070228A46F49CF9B237BAD4C9651FC_12</vt:lpwstr>
  </property>
</Properties>
</file>